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81" w:rsidRDefault="00403A56">
      <w:pPr>
        <w:pStyle w:val="20"/>
        <w:keepNext/>
        <w:keepLines/>
        <w:shd w:val="clear" w:color="auto" w:fill="auto"/>
        <w:spacing w:after="0" w:line="430" w:lineRule="exact"/>
        <w:ind w:left="40"/>
      </w:pPr>
      <w:bookmarkStart w:id="0" w:name="bookmark0"/>
      <w:r>
        <w:t>ТЕЛЕФОНЫ ДОВЕРИЯ,</w:t>
      </w:r>
      <w:bookmarkEnd w:id="0"/>
    </w:p>
    <w:p w:rsidR="00456881" w:rsidRDefault="00403A56">
      <w:pPr>
        <w:pStyle w:val="22"/>
        <w:shd w:val="clear" w:color="auto" w:fill="auto"/>
        <w:spacing w:before="0" w:after="213" w:line="300" w:lineRule="exact"/>
        <w:ind w:left="300"/>
      </w:pPr>
      <w:r>
        <w:t>действующие в 2018 году на территории города Нижнего Новгорода</w:t>
      </w:r>
    </w:p>
    <w:p w:rsidR="00456881" w:rsidRDefault="00403A56">
      <w:pPr>
        <w:pStyle w:val="30"/>
        <w:shd w:val="clear" w:color="auto" w:fill="auto"/>
        <w:spacing w:before="0" w:after="0" w:line="350" w:lineRule="exact"/>
        <w:ind w:left="300"/>
      </w:pPr>
      <w:r>
        <w:t>ЕДИНЫЙ ТЕЛЕФОН ДОВЕРИЯ ДЛЯ ДЕТЕЙ И РОДИТЕЛЕЙ</w:t>
      </w:r>
    </w:p>
    <w:p w:rsidR="00456881" w:rsidRDefault="00403A56">
      <w:pPr>
        <w:pStyle w:val="10"/>
        <w:keepNext/>
        <w:keepLines/>
        <w:shd w:val="clear" w:color="auto" w:fill="auto"/>
        <w:spacing w:before="0" w:after="0" w:line="660" w:lineRule="exact"/>
        <w:ind w:left="380"/>
      </w:pPr>
      <w:bookmarkStart w:id="1" w:name="bookmark1"/>
      <w:r>
        <w:t>8</w:t>
      </w:r>
      <w:r>
        <w:rPr>
          <w:rStyle w:val="10pt"/>
        </w:rPr>
        <w:t xml:space="preserve"> </w:t>
      </w:r>
      <w:r>
        <w:t>800</w:t>
      </w:r>
      <w:r>
        <w:rPr>
          <w:rStyle w:val="10pt"/>
        </w:rPr>
        <w:t xml:space="preserve"> </w:t>
      </w:r>
      <w:r>
        <w:t>2000</w:t>
      </w:r>
      <w:r>
        <w:rPr>
          <w:rStyle w:val="10pt"/>
        </w:rPr>
        <w:t xml:space="preserve"> </w:t>
      </w:r>
      <w:r>
        <w:t>122</w:t>
      </w:r>
      <w:bookmarkEnd w:id="1"/>
    </w:p>
    <w:p w:rsidR="00456881" w:rsidRDefault="00403A56">
      <w:pPr>
        <w:pStyle w:val="40"/>
        <w:shd w:val="clear" w:color="auto" w:fill="auto"/>
        <w:spacing w:before="0" w:after="166" w:line="280" w:lineRule="exact"/>
        <w:ind w:left="380"/>
      </w:pPr>
      <w:r>
        <w:t>(круглосуточно, звонок бесплатный, анонимный)</w:t>
      </w:r>
    </w:p>
    <w:p w:rsidR="00456881" w:rsidRDefault="00403A56">
      <w:pPr>
        <w:pStyle w:val="50"/>
        <w:shd w:val="clear" w:color="auto" w:fill="auto"/>
        <w:tabs>
          <w:tab w:val="left" w:pos="8200"/>
        </w:tabs>
        <w:spacing w:before="0" w:after="179" w:line="360" w:lineRule="exact"/>
        <w:ind w:left="40"/>
      </w:pPr>
      <w:r>
        <w:t>Детский телефон доверия</w:t>
      </w:r>
      <w:r>
        <w:tab/>
        <w:t>468 38 38</w:t>
      </w:r>
    </w:p>
    <w:p w:rsidR="00456881" w:rsidRDefault="00403A56">
      <w:pPr>
        <w:pStyle w:val="50"/>
        <w:shd w:val="clear" w:color="auto" w:fill="auto"/>
        <w:tabs>
          <w:tab w:val="left" w:pos="8200"/>
        </w:tabs>
        <w:spacing w:before="0" w:after="151" w:line="324" w:lineRule="exact"/>
        <w:ind w:left="40" w:right="480"/>
        <w:jc w:val="left"/>
      </w:pPr>
      <w:r>
        <w:t>Уполномоченный по правам ребенка в</w:t>
      </w:r>
      <w:r>
        <w:t xml:space="preserve"> Нижегородской области</w:t>
      </w:r>
      <w:r>
        <w:tab/>
        <w:t>428 04 05</w:t>
      </w:r>
    </w:p>
    <w:p w:rsidR="00456881" w:rsidRDefault="00403A56">
      <w:pPr>
        <w:pStyle w:val="50"/>
        <w:shd w:val="clear" w:color="auto" w:fill="auto"/>
        <w:spacing w:before="0" w:after="0" w:line="360" w:lineRule="exact"/>
        <w:ind w:left="40"/>
      </w:pPr>
      <w:r>
        <w:t>Кризисная линия доверия для детей и</w:t>
      </w:r>
    </w:p>
    <w:p w:rsidR="00456881" w:rsidRDefault="00403A56">
      <w:pPr>
        <w:pStyle w:val="50"/>
        <w:shd w:val="clear" w:color="auto" w:fill="auto"/>
        <w:tabs>
          <w:tab w:val="right" w:pos="9933"/>
        </w:tabs>
        <w:spacing w:before="0" w:after="146" w:line="360" w:lineRule="exact"/>
        <w:ind w:left="40"/>
      </w:pPr>
      <w:r>
        <w:t>подростков</w:t>
      </w:r>
      <w:r>
        <w:tab/>
        <w:t>8 809 505 33 90</w:t>
      </w:r>
    </w:p>
    <w:p w:rsidR="00456881" w:rsidRDefault="00403A56">
      <w:pPr>
        <w:pStyle w:val="50"/>
        <w:shd w:val="clear" w:color="auto" w:fill="auto"/>
        <w:tabs>
          <w:tab w:val="left" w:pos="8200"/>
        </w:tabs>
        <w:spacing w:before="0" w:after="150" w:line="360" w:lineRule="exact"/>
        <w:ind w:left="40"/>
      </w:pPr>
      <w:r>
        <w:t>Городской телефон доверия</w:t>
      </w:r>
      <w:r>
        <w:tab/>
        <w:t>419 50 00</w:t>
      </w:r>
    </w:p>
    <w:p w:rsidR="00456881" w:rsidRDefault="00403A56">
      <w:pPr>
        <w:pStyle w:val="50"/>
        <w:shd w:val="clear" w:color="auto" w:fill="auto"/>
        <w:tabs>
          <w:tab w:val="left" w:pos="8200"/>
        </w:tabs>
        <w:spacing w:before="0" w:after="0" w:line="360" w:lineRule="exact"/>
        <w:ind w:left="40"/>
      </w:pPr>
      <w:r>
        <w:t>Молодежный телефон доверия</w:t>
      </w:r>
      <w:r>
        <w:tab/>
        <w:t>433 09 69</w:t>
      </w:r>
    </w:p>
    <w:p w:rsidR="00456881" w:rsidRDefault="00403A56">
      <w:pPr>
        <w:pStyle w:val="50"/>
        <w:shd w:val="clear" w:color="auto" w:fill="auto"/>
        <w:spacing w:before="0" w:after="0" w:line="360" w:lineRule="exact"/>
        <w:ind w:right="480"/>
        <w:jc w:val="right"/>
      </w:pPr>
      <w:r>
        <w:t>435 35 69</w:t>
      </w:r>
    </w:p>
    <w:p w:rsidR="00456881" w:rsidRDefault="00403A56">
      <w:pPr>
        <w:pStyle w:val="50"/>
        <w:shd w:val="clear" w:color="auto" w:fill="auto"/>
        <w:spacing w:before="0" w:after="0" w:line="360" w:lineRule="exact"/>
        <w:ind w:left="40"/>
      </w:pPr>
      <w:r>
        <w:t>Телефон доверия прокуратуры</w:t>
      </w:r>
    </w:p>
    <w:p w:rsidR="00456881" w:rsidRDefault="00403A56">
      <w:pPr>
        <w:pStyle w:val="50"/>
        <w:shd w:val="clear" w:color="auto" w:fill="auto"/>
        <w:tabs>
          <w:tab w:val="left" w:pos="8200"/>
        </w:tabs>
        <w:spacing w:before="0" w:after="0" w:line="504" w:lineRule="exact"/>
        <w:ind w:left="40"/>
      </w:pPr>
      <w:r>
        <w:t>Нижегородской области</w:t>
      </w:r>
      <w:r>
        <w:tab/>
        <w:t>423 33 23</w:t>
      </w:r>
    </w:p>
    <w:p w:rsidR="00456881" w:rsidRDefault="00403A56">
      <w:pPr>
        <w:pStyle w:val="50"/>
        <w:shd w:val="clear" w:color="auto" w:fill="auto"/>
        <w:spacing w:before="0" w:after="0" w:line="504" w:lineRule="exact"/>
        <w:ind w:left="40"/>
      </w:pPr>
      <w:r>
        <w:t xml:space="preserve">Телефон доверия </w:t>
      </w:r>
      <w:r>
        <w:t>ГУ МВД России</w:t>
      </w:r>
    </w:p>
    <w:p w:rsidR="00456881" w:rsidRDefault="00403A56">
      <w:pPr>
        <w:pStyle w:val="50"/>
        <w:shd w:val="clear" w:color="auto" w:fill="auto"/>
        <w:tabs>
          <w:tab w:val="left" w:pos="8200"/>
        </w:tabs>
        <w:spacing w:before="0" w:after="139" w:line="360" w:lineRule="exact"/>
        <w:ind w:left="40"/>
      </w:pPr>
      <w:r>
        <w:t>по Нижегородской области</w:t>
      </w:r>
      <w:r>
        <w:tab/>
        <w:t>268 68 68</w:t>
      </w:r>
    </w:p>
    <w:p w:rsidR="00456881" w:rsidRDefault="00403A56">
      <w:pPr>
        <w:pStyle w:val="50"/>
        <w:shd w:val="clear" w:color="auto" w:fill="auto"/>
        <w:spacing w:before="0" w:after="0" w:line="360" w:lineRule="exact"/>
        <w:ind w:left="40"/>
      </w:pPr>
      <w:r>
        <w:t>Телефон экстренной психологической службы</w:t>
      </w:r>
    </w:p>
    <w:p w:rsidR="00456881" w:rsidRDefault="00403A56">
      <w:pPr>
        <w:pStyle w:val="50"/>
        <w:shd w:val="clear" w:color="auto" w:fill="auto"/>
        <w:tabs>
          <w:tab w:val="left" w:pos="8200"/>
        </w:tabs>
        <w:spacing w:before="0" w:after="156" w:line="360" w:lineRule="exact"/>
        <w:ind w:left="40"/>
      </w:pPr>
      <w:r>
        <w:t>ГУ МВД России по Нижегородской области</w:t>
      </w:r>
      <w:r>
        <w:tab/>
        <w:t>268 51 19</w:t>
      </w:r>
    </w:p>
    <w:p w:rsidR="00456881" w:rsidRDefault="00403A56">
      <w:pPr>
        <w:pStyle w:val="50"/>
        <w:shd w:val="clear" w:color="auto" w:fill="auto"/>
        <w:spacing w:before="0" w:after="0" w:line="317" w:lineRule="exact"/>
        <w:ind w:left="40"/>
      </w:pPr>
      <w:r>
        <w:t>Всероссийская служба телефонного и</w:t>
      </w:r>
    </w:p>
    <w:p w:rsidR="00456881" w:rsidRDefault="00403A56">
      <w:pPr>
        <w:pStyle w:val="50"/>
        <w:shd w:val="clear" w:color="auto" w:fill="auto"/>
        <w:spacing w:before="0" w:after="60" w:line="317" w:lineRule="exact"/>
        <w:ind w:left="40"/>
      </w:pPr>
      <w:r>
        <w:t>онлайн консультирования для детей и взрослых</w:t>
      </w:r>
    </w:p>
    <w:p w:rsidR="00456881" w:rsidRDefault="00403A56">
      <w:pPr>
        <w:pStyle w:val="50"/>
        <w:shd w:val="clear" w:color="auto" w:fill="auto"/>
        <w:tabs>
          <w:tab w:val="right" w:pos="9933"/>
        </w:tabs>
        <w:spacing w:before="0" w:after="169" w:line="317" w:lineRule="exact"/>
        <w:ind w:left="40"/>
      </w:pPr>
      <w:r>
        <w:t>«Дети России Онлайн»</w:t>
      </w:r>
      <w:r>
        <w:tab/>
        <w:t>8 800 250 00 15</w:t>
      </w:r>
    </w:p>
    <w:p w:rsidR="00456881" w:rsidRDefault="00403A56">
      <w:pPr>
        <w:pStyle w:val="50"/>
        <w:shd w:val="clear" w:color="auto" w:fill="auto"/>
        <w:spacing w:before="0" w:after="60" w:line="331" w:lineRule="exact"/>
        <w:ind w:left="40"/>
      </w:pPr>
      <w:r>
        <w:t>Телефон экстренной психологической помощи</w:t>
      </w:r>
    </w:p>
    <w:p w:rsidR="00456881" w:rsidRDefault="00403A56">
      <w:pPr>
        <w:pStyle w:val="50"/>
        <w:shd w:val="clear" w:color="auto" w:fill="auto"/>
        <w:spacing w:before="0" w:after="0" w:line="331" w:lineRule="exact"/>
        <w:ind w:left="40"/>
      </w:pPr>
      <w:r>
        <w:t>в ГОУ ДОД ДООЦ Нижегородской области</w:t>
      </w:r>
    </w:p>
    <w:p w:rsidR="00456881" w:rsidRDefault="00403A56" w:rsidP="00E3569D">
      <w:pPr>
        <w:pStyle w:val="50"/>
        <w:shd w:val="clear" w:color="auto" w:fill="auto"/>
        <w:tabs>
          <w:tab w:val="left" w:pos="8200"/>
        </w:tabs>
        <w:spacing w:before="0" w:after="209" w:line="331" w:lineRule="exact"/>
      </w:pPr>
      <w:r>
        <w:t>«Дети против наркотиков»</w:t>
      </w:r>
      <w:r>
        <w:tab/>
        <w:t>293-10-93</w:t>
      </w:r>
    </w:p>
    <w:p w:rsidR="00E3569D" w:rsidRDefault="00E3569D">
      <w:pPr>
        <w:pStyle w:val="50"/>
        <w:shd w:val="clear" w:color="auto" w:fill="auto"/>
        <w:spacing w:before="0" w:after="60" w:line="295" w:lineRule="exact"/>
        <w:ind w:left="40"/>
      </w:pPr>
    </w:p>
    <w:p w:rsidR="00456881" w:rsidRDefault="00403A56">
      <w:pPr>
        <w:pStyle w:val="50"/>
        <w:shd w:val="clear" w:color="auto" w:fill="auto"/>
        <w:spacing w:before="0" w:after="60" w:line="295" w:lineRule="exact"/>
        <w:ind w:left="40"/>
      </w:pPr>
      <w:r>
        <w:t>ГБУЗ</w:t>
      </w:r>
      <w:r>
        <w:t xml:space="preserve"> НО «Консультативно-диагностический центр</w:t>
      </w:r>
    </w:p>
    <w:p w:rsidR="00456881" w:rsidRDefault="00403A56">
      <w:pPr>
        <w:pStyle w:val="50"/>
        <w:shd w:val="clear" w:color="auto" w:fill="auto"/>
        <w:spacing w:before="0" w:after="0" w:line="295" w:lineRule="exact"/>
        <w:ind w:left="40"/>
      </w:pPr>
      <w:r>
        <w:t>по охране психического здоровья детей</w:t>
      </w:r>
    </w:p>
    <w:p w:rsidR="00456881" w:rsidRDefault="00403A56">
      <w:pPr>
        <w:pStyle w:val="50"/>
        <w:shd w:val="clear" w:color="auto" w:fill="auto"/>
        <w:tabs>
          <w:tab w:val="left" w:pos="8200"/>
        </w:tabs>
        <w:spacing w:before="0" w:after="188" w:line="295" w:lineRule="exact"/>
        <w:ind w:left="40"/>
      </w:pPr>
      <w:r>
        <w:t>и подростков»</w:t>
      </w:r>
      <w:r>
        <w:tab/>
        <w:t>430 89 50</w:t>
      </w:r>
    </w:p>
    <w:p w:rsidR="00456881" w:rsidRDefault="00403A56">
      <w:pPr>
        <w:pStyle w:val="50"/>
        <w:shd w:val="clear" w:color="auto" w:fill="auto"/>
        <w:spacing w:before="0" w:after="0" w:line="360" w:lineRule="exact"/>
        <w:ind w:left="40"/>
      </w:pPr>
      <w:r>
        <w:t xml:space="preserve">Горячая линия «Ребенок в </w:t>
      </w:r>
      <w:r>
        <w:t>опасности»</w:t>
      </w:r>
    </w:p>
    <w:p w:rsidR="00456881" w:rsidRDefault="00403A56">
      <w:pPr>
        <w:pStyle w:val="50"/>
        <w:shd w:val="clear" w:color="auto" w:fill="auto"/>
        <w:tabs>
          <w:tab w:val="right" w:pos="7586"/>
          <w:tab w:val="right" w:pos="8270"/>
          <w:tab w:val="left" w:pos="8273"/>
        </w:tabs>
        <w:spacing w:before="0" w:after="118" w:line="360" w:lineRule="exact"/>
        <w:ind w:left="40"/>
      </w:pPr>
      <w:r>
        <w:t>Следственного комитета РФ</w:t>
      </w:r>
      <w:r>
        <w:tab/>
        <w:t>8</w:t>
      </w:r>
      <w:r>
        <w:tab/>
        <w:t>800</w:t>
      </w:r>
      <w:r>
        <w:tab/>
        <w:t>200 19 10</w:t>
      </w:r>
    </w:p>
    <w:p w:rsidR="00456881" w:rsidRDefault="00403A56" w:rsidP="00E3569D">
      <w:pPr>
        <w:pStyle w:val="50"/>
        <w:shd w:val="clear" w:color="auto" w:fill="auto"/>
        <w:spacing w:before="0" w:after="0" w:line="240" w:lineRule="auto"/>
        <w:ind w:left="40"/>
      </w:pPr>
      <w:r>
        <w:t>Нижегородское отделение</w:t>
      </w:r>
    </w:p>
    <w:p w:rsidR="00456881" w:rsidRDefault="00E3569D" w:rsidP="00E3569D">
      <w:pPr>
        <w:pStyle w:val="50"/>
        <w:shd w:val="clear" w:color="auto" w:fill="auto"/>
        <w:tabs>
          <w:tab w:val="left" w:pos="8200"/>
        </w:tabs>
        <w:spacing w:before="0" w:after="0" w:line="240" w:lineRule="auto"/>
        <w:ind w:left="40"/>
      </w:pPr>
      <w:r>
        <w:t>«Россий</w:t>
      </w:r>
      <w:r w:rsidR="00403A56">
        <w:t>ский детский фонд»</w:t>
      </w:r>
      <w:r w:rsidR="00403A56">
        <w:tab/>
      </w:r>
      <w:r w:rsidR="00403A56">
        <w:t>433 14 80</w:t>
      </w:r>
    </w:p>
    <w:p w:rsidR="00E3569D" w:rsidRDefault="00E3569D">
      <w:pPr>
        <w:pStyle w:val="50"/>
        <w:shd w:val="clear" w:color="auto" w:fill="auto"/>
        <w:spacing w:before="0" w:after="0" w:line="529" w:lineRule="exact"/>
        <w:ind w:left="40"/>
        <w:jc w:val="center"/>
      </w:pPr>
    </w:p>
    <w:p w:rsidR="00456881" w:rsidRDefault="00403A56" w:rsidP="00E3569D">
      <w:pPr>
        <w:pStyle w:val="50"/>
        <w:shd w:val="clear" w:color="auto" w:fill="auto"/>
        <w:spacing w:before="0" w:after="0" w:line="529" w:lineRule="exact"/>
        <w:ind w:left="40"/>
      </w:pPr>
      <w:r>
        <w:t>Телефон доверия психологической помощи</w:t>
      </w:r>
      <w:r w:rsidR="00E3569D">
        <w:t xml:space="preserve">     </w:t>
      </w:r>
      <w:r>
        <w:t xml:space="preserve"> 8 900 210 60 38</w:t>
      </w:r>
    </w:p>
    <w:sectPr w:rsidR="00456881" w:rsidSect="00E3569D">
      <w:type w:val="continuous"/>
      <w:pgSz w:w="11909" w:h="16838"/>
      <w:pgMar w:top="567" w:right="794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A56" w:rsidRDefault="00403A56" w:rsidP="00456881">
      <w:r>
        <w:separator/>
      </w:r>
    </w:p>
  </w:endnote>
  <w:endnote w:type="continuationSeparator" w:id="1">
    <w:p w:rsidR="00403A56" w:rsidRDefault="00403A56" w:rsidP="00456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A56" w:rsidRDefault="00403A56"/>
  </w:footnote>
  <w:footnote w:type="continuationSeparator" w:id="1">
    <w:p w:rsidR="00403A56" w:rsidRDefault="00403A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81C22"/>
    <w:multiLevelType w:val="multilevel"/>
    <w:tmpl w:val="F17A8DD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8A22FA"/>
    <w:multiLevelType w:val="multilevel"/>
    <w:tmpl w:val="953A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003266"/>
    <w:multiLevelType w:val="multilevel"/>
    <w:tmpl w:val="6F6CF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E523E4"/>
    <w:multiLevelType w:val="multilevel"/>
    <w:tmpl w:val="10669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56881"/>
    <w:rsid w:val="00403A56"/>
    <w:rsid w:val="00456881"/>
    <w:rsid w:val="00E3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8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6881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4568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3"/>
      <w:szCs w:val="43"/>
      <w:u w:val="none"/>
    </w:rPr>
  </w:style>
  <w:style w:type="character" w:customStyle="1" w:styleId="21">
    <w:name w:val="Основной текст (2)_"/>
    <w:basedOn w:val="a0"/>
    <w:link w:val="22"/>
    <w:rsid w:val="00456881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4568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1">
    <w:name w:val="Заголовок №1_"/>
    <w:basedOn w:val="a0"/>
    <w:link w:val="10"/>
    <w:rsid w:val="004568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66"/>
      <w:szCs w:val="66"/>
      <w:u w:val="none"/>
    </w:rPr>
  </w:style>
  <w:style w:type="character" w:customStyle="1" w:styleId="10pt">
    <w:name w:val="Заголовок №1 + Не полужирный;Интервал 0 pt"/>
    <w:basedOn w:val="1"/>
    <w:rsid w:val="00456881"/>
    <w:rPr>
      <w:b/>
      <w:bCs/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4568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4568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sid w:val="0045688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568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sid w:val="00456881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31">
    <w:name w:val="Заголовок №3_"/>
    <w:basedOn w:val="a0"/>
    <w:link w:val="32"/>
    <w:rsid w:val="00456881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20">
    <w:name w:val="Заголовок №2"/>
    <w:basedOn w:val="a"/>
    <w:link w:val="2"/>
    <w:rsid w:val="00456881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22">
    <w:name w:val="Основной текст (2)"/>
    <w:basedOn w:val="a"/>
    <w:link w:val="21"/>
    <w:rsid w:val="00456881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30">
    <w:name w:val="Основной текст (3)"/>
    <w:basedOn w:val="a"/>
    <w:link w:val="3"/>
    <w:rsid w:val="00456881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0">
    <w:name w:val="Заголовок №1"/>
    <w:basedOn w:val="a"/>
    <w:link w:val="1"/>
    <w:rsid w:val="0045688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66"/>
      <w:szCs w:val="66"/>
    </w:rPr>
  </w:style>
  <w:style w:type="paragraph" w:customStyle="1" w:styleId="40">
    <w:name w:val="Основной текст (4)"/>
    <w:basedOn w:val="a"/>
    <w:link w:val="4"/>
    <w:rsid w:val="00456881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456881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rsid w:val="0045688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">
    <w:name w:val="Основной текст1"/>
    <w:basedOn w:val="a"/>
    <w:link w:val="a4"/>
    <w:rsid w:val="00456881"/>
    <w:pPr>
      <w:shd w:val="clear" w:color="auto" w:fill="FFFFFF"/>
      <w:spacing w:before="360" w:after="240" w:line="31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456881"/>
    <w:pPr>
      <w:shd w:val="clear" w:color="auto" w:fill="FFFFFF"/>
      <w:spacing w:before="24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102</dc:creator>
  <cp:lastModifiedBy>школа 102</cp:lastModifiedBy>
  <cp:revision>2</cp:revision>
  <dcterms:created xsi:type="dcterms:W3CDTF">2018-08-30T12:38:00Z</dcterms:created>
  <dcterms:modified xsi:type="dcterms:W3CDTF">2018-08-30T12:45:00Z</dcterms:modified>
</cp:coreProperties>
</file>